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EF" w:rsidRPr="00920FEF" w:rsidRDefault="00920FEF" w:rsidP="00920F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0FEF">
        <w:rPr>
          <w:rFonts w:ascii="Times New Roman" w:hAnsi="Times New Roman" w:cs="Times New Roman"/>
          <w:b/>
          <w:sz w:val="36"/>
          <w:szCs w:val="36"/>
        </w:rPr>
        <w:t xml:space="preserve">ИНФОРМАЦИЯ О ЧАСАХ РАБОТЫ </w:t>
      </w:r>
    </w:p>
    <w:p w:rsidR="00920FEF" w:rsidRPr="00920FEF" w:rsidRDefault="00920FEF" w:rsidP="00920F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0FEF">
        <w:rPr>
          <w:rFonts w:ascii="Times New Roman" w:hAnsi="Times New Roman" w:cs="Times New Roman"/>
          <w:b/>
          <w:sz w:val="36"/>
          <w:szCs w:val="36"/>
        </w:rPr>
        <w:t xml:space="preserve">Территориальных избирательных комиссий в Санкт-Петербурге, </w:t>
      </w:r>
      <w:r w:rsidRPr="00920FEF">
        <w:rPr>
          <w:rFonts w:ascii="Times New Roman" w:hAnsi="Times New Roman" w:cs="Times New Roman"/>
          <w:b/>
          <w:sz w:val="36"/>
          <w:szCs w:val="36"/>
        </w:rPr>
        <w:br/>
        <w:t xml:space="preserve">осуществляющих полномочия окружных избирательных комиссий </w:t>
      </w:r>
    </w:p>
    <w:p w:rsidR="00920FEF" w:rsidRPr="00920FEF" w:rsidRDefault="00920FEF" w:rsidP="00920F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0FEF">
        <w:rPr>
          <w:rFonts w:ascii="Times New Roman" w:hAnsi="Times New Roman" w:cs="Times New Roman"/>
          <w:b/>
          <w:sz w:val="36"/>
          <w:szCs w:val="36"/>
        </w:rPr>
        <w:t xml:space="preserve">по выборам депутатов Государственной Думы </w:t>
      </w:r>
    </w:p>
    <w:p w:rsidR="00920FEF" w:rsidRPr="001461C5" w:rsidRDefault="00920FEF" w:rsidP="00920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FEF">
        <w:rPr>
          <w:rFonts w:ascii="Times New Roman" w:hAnsi="Times New Roman" w:cs="Times New Roman"/>
          <w:b/>
          <w:sz w:val="36"/>
          <w:szCs w:val="36"/>
        </w:rPr>
        <w:t>Федерального Собрания Российской Федерации девятого созыва</w:t>
      </w:r>
    </w:p>
    <w:p w:rsidR="00920FEF" w:rsidRPr="00E06A60" w:rsidRDefault="00920FEF" w:rsidP="00920FEF">
      <w:pPr>
        <w:rPr>
          <w:sz w:val="10"/>
        </w:rPr>
      </w:pPr>
    </w:p>
    <w:tbl>
      <w:tblPr>
        <w:tblStyle w:val="a3"/>
        <w:tblW w:w="10920" w:type="dxa"/>
        <w:tblInd w:w="-142" w:type="dxa"/>
        <w:tblLook w:val="04A0" w:firstRow="1" w:lastRow="0" w:firstColumn="1" w:lastColumn="0" w:noHBand="0" w:noVBand="1"/>
      </w:tblPr>
      <w:tblGrid>
        <w:gridCol w:w="10920"/>
      </w:tblGrid>
      <w:tr w:rsidR="00920FEF" w:rsidTr="004017C4"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:rsidR="00920FEF" w:rsidRPr="00920FEF" w:rsidRDefault="00920FEF" w:rsidP="004017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0FEF">
              <w:rPr>
                <w:rFonts w:ascii="Times New Roman" w:hAnsi="Times New Roman" w:cs="Times New Roman"/>
                <w:b/>
                <w:sz w:val="36"/>
                <w:szCs w:val="36"/>
              </w:rPr>
              <w:t>Город Санкт-Петербург –</w:t>
            </w:r>
            <w:r w:rsidRPr="00920FEF">
              <w:rPr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920FE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Северный </w:t>
            </w:r>
          </w:p>
          <w:p w:rsidR="00920FEF" w:rsidRPr="00920FEF" w:rsidRDefault="00920FEF" w:rsidP="004017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0FEF">
              <w:rPr>
                <w:rFonts w:ascii="Times New Roman" w:hAnsi="Times New Roman" w:cs="Times New Roman"/>
                <w:b/>
                <w:sz w:val="36"/>
                <w:szCs w:val="36"/>
              </w:rPr>
              <w:t>одномандатный избирательный округ № 213</w:t>
            </w:r>
          </w:p>
          <w:p w:rsidR="00920FEF" w:rsidRPr="00920FEF" w:rsidRDefault="00920FEF" w:rsidP="004017C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0FEF">
              <w:rPr>
                <w:rFonts w:ascii="Times New Roman" w:hAnsi="Times New Roman" w:cs="Times New Roman"/>
                <w:b/>
                <w:sz w:val="36"/>
                <w:szCs w:val="36"/>
              </w:rPr>
              <w:t>Территориальная избирательная комиссия № 35</w:t>
            </w:r>
          </w:p>
          <w:p w:rsidR="00920FEF" w:rsidRPr="00B55B72" w:rsidRDefault="00920FEF" w:rsidP="004017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0F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</w:t>
            </w:r>
            <w:r w:rsidRPr="00920FE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Большой Сампсониевский проспект, д. 86, каб.111.</w:t>
            </w:r>
          </w:p>
          <w:p w:rsidR="00D772D1" w:rsidRDefault="00D772D1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Часы работы:</w:t>
            </w:r>
          </w:p>
          <w:p w:rsidR="00D772D1" w:rsidRDefault="00D772D1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Pr="00ED51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 период избирательной кампании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выборам депутатов Государственной Думы Федерального Собрания Российской Федерации девятого созыва </w:t>
            </w:r>
            <w:r w:rsidRPr="00D772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рабочие дни с понедельника по пятницу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D772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 9.00 до 18.00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ED51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приему и проверке избирательных документов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представляемых кандидатами (иными уполномоченными лицами) в Комиссию в период со дня, следующего за днем официального опубликования (публикации) решения о назначении выборов депутатов Государственной Думы Федерального Собрания Российской Федерации девятого созыва, до 16 августа 2026 года (включительно):</w:t>
            </w: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рабочие дни с понедельника по пятницу – с 9.00 до 18.00;</w:t>
            </w: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день, в который истекает срок для самовыдвижения кандидатов, </w:t>
            </w: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также в день, в который истекает срок для представления в Комиссию документов кандидатами, выдвинутыми политическими партиями по одномандатному избирательному округу – </w:t>
            </w:r>
            <w:r w:rsidRPr="00D77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9.00 до 18.00</w:t>
            </w: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день, в который истекает срок для представления документов для регистрации кандидата, 5 августа 2026 года – с 9.00 до 18.00;</w:t>
            </w:r>
          </w:p>
          <w:p w:rsidR="00920FEF" w:rsidRPr="00920FEF" w:rsidRDefault="00920FEF" w:rsidP="00920FE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выходные и праздничные дни – с 9.00 до 15.00.</w:t>
            </w:r>
          </w:p>
          <w:p w:rsidR="00920FEF" w:rsidRDefault="00920FEF" w:rsidP="004017C4">
            <w:pPr>
              <w:jc w:val="both"/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</w:p>
        </w:tc>
      </w:tr>
    </w:tbl>
    <w:p w:rsidR="00B55B72" w:rsidRDefault="00B55B72" w:rsidP="00E06A60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</w:p>
    <w:sectPr w:rsidR="00B55B72" w:rsidSect="00CE3AFB">
      <w:pgSz w:w="11906" w:h="16838"/>
      <w:pgMar w:top="1134" w:right="282" w:bottom="851" w:left="851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BE8" w:rsidRDefault="006B2BE8" w:rsidP="00DF356E">
      <w:pPr>
        <w:spacing w:after="0" w:line="240" w:lineRule="auto"/>
      </w:pPr>
      <w:r>
        <w:separator/>
      </w:r>
    </w:p>
  </w:endnote>
  <w:endnote w:type="continuationSeparator" w:id="0">
    <w:p w:rsidR="006B2BE8" w:rsidRDefault="006B2BE8" w:rsidP="00DF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BE8" w:rsidRDefault="006B2BE8" w:rsidP="00DF356E">
      <w:pPr>
        <w:spacing w:after="0" w:line="240" w:lineRule="auto"/>
      </w:pPr>
      <w:r>
        <w:separator/>
      </w:r>
    </w:p>
  </w:footnote>
  <w:footnote w:type="continuationSeparator" w:id="0">
    <w:p w:rsidR="006B2BE8" w:rsidRDefault="006B2BE8" w:rsidP="00DF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E6"/>
    <w:rsid w:val="00010B96"/>
    <w:rsid w:val="0002339C"/>
    <w:rsid w:val="00105322"/>
    <w:rsid w:val="001461C5"/>
    <w:rsid w:val="002C7A0C"/>
    <w:rsid w:val="00337D7D"/>
    <w:rsid w:val="003B6559"/>
    <w:rsid w:val="004105E6"/>
    <w:rsid w:val="00502172"/>
    <w:rsid w:val="00591DF1"/>
    <w:rsid w:val="005C5151"/>
    <w:rsid w:val="006B2BE8"/>
    <w:rsid w:val="008B455F"/>
    <w:rsid w:val="00920FEF"/>
    <w:rsid w:val="009274E9"/>
    <w:rsid w:val="0095080E"/>
    <w:rsid w:val="00B55B72"/>
    <w:rsid w:val="00BC4D6D"/>
    <w:rsid w:val="00BF4B41"/>
    <w:rsid w:val="00CB6E2C"/>
    <w:rsid w:val="00CE3AFB"/>
    <w:rsid w:val="00D2067A"/>
    <w:rsid w:val="00D661D5"/>
    <w:rsid w:val="00D772D1"/>
    <w:rsid w:val="00DB63A3"/>
    <w:rsid w:val="00DF356E"/>
    <w:rsid w:val="00DF7A88"/>
    <w:rsid w:val="00E06A60"/>
    <w:rsid w:val="00E81BC4"/>
    <w:rsid w:val="00E94098"/>
    <w:rsid w:val="00EA22F7"/>
    <w:rsid w:val="00E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B6DE3-1733-47BE-A500-B0C6C4A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206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56E"/>
  </w:style>
  <w:style w:type="paragraph" w:styleId="a7">
    <w:name w:val="footer"/>
    <w:basedOn w:val="a"/>
    <w:link w:val="a8"/>
    <w:uiPriority w:val="99"/>
    <w:unhideWhenUsed/>
    <w:rsid w:val="00DF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56E"/>
  </w:style>
  <w:style w:type="paragraph" w:styleId="a9">
    <w:name w:val="Balloon Text"/>
    <w:basedOn w:val="a"/>
    <w:link w:val="aa"/>
    <w:uiPriority w:val="99"/>
    <w:semiHidden/>
    <w:unhideWhenUsed/>
    <w:rsid w:val="0059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1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 Бариевна Мамина</dc:creator>
  <cp:keywords/>
  <dc:description/>
  <cp:lastModifiedBy>user</cp:lastModifiedBy>
  <cp:revision>3</cp:revision>
  <cp:lastPrinted>2026-06-15T13:26:00Z</cp:lastPrinted>
  <dcterms:created xsi:type="dcterms:W3CDTF">2026-06-23T09:28:00Z</dcterms:created>
  <dcterms:modified xsi:type="dcterms:W3CDTF">2026-06-23T09:33:00Z</dcterms:modified>
</cp:coreProperties>
</file>